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70" w:rsidRDefault="003D79C2" w:rsidP="003D79C2">
      <w:pPr>
        <w:jc w:val="center"/>
      </w:pPr>
      <w:r w:rsidRPr="0012689B">
        <w:rPr>
          <w:rFonts w:ascii="Monotype Corsiva" w:hAnsi="Monotype Corsiva"/>
          <w:b/>
          <w:color w:val="000000"/>
          <w:sz w:val="48"/>
          <w:szCs w:val="48"/>
        </w:rPr>
        <w:t>Географические ребусы</w:t>
      </w:r>
      <w:r w:rsidRPr="0012689B">
        <w:rPr>
          <w:rFonts w:ascii="Verdana" w:hAnsi="Verdana"/>
          <w:b/>
          <w:color w:val="000000"/>
          <w:sz w:val="48"/>
          <w:szCs w:val="48"/>
          <w:u w:val="single"/>
        </w:rPr>
        <w:br/>
      </w:r>
    </w:p>
    <w:p w:rsidR="003D79C2" w:rsidRPr="004C0665" w:rsidRDefault="003D79C2" w:rsidP="003D79C2">
      <w:pPr>
        <w:spacing w:line="360" w:lineRule="auto"/>
        <w:ind w:left="360"/>
        <w:rPr>
          <w:sz w:val="28"/>
          <w:szCs w:val="28"/>
        </w:rPr>
      </w:pPr>
      <w:r>
        <w:rPr>
          <w:rFonts w:ascii="Verdana" w:hAnsi="Verdana"/>
          <w:b/>
          <w:bCs/>
          <w:noProof/>
          <w:sz w:val="16"/>
          <w:szCs w:val="16"/>
        </w:rPr>
        <w:drawing>
          <wp:inline distT="0" distB="0" distL="0" distR="0">
            <wp:extent cx="2838450" cy="1533525"/>
            <wp:effectExtent l="19050" t="0" r="0" b="0"/>
            <wp:docPr id="123" name="Рисунок 123" descr="Ребусы по географ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Ребусы по географ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sz w:val="16"/>
          <w:szCs w:val="16"/>
        </w:rPr>
        <w:t xml:space="preserve">  </w:t>
      </w:r>
      <w:r>
        <w:rPr>
          <w:rFonts w:ascii="Verdana" w:hAnsi="Verdana"/>
          <w:b/>
          <w:bCs/>
          <w:i/>
          <w:noProof/>
          <w:sz w:val="16"/>
          <w:szCs w:val="16"/>
        </w:rPr>
        <w:t xml:space="preserve">          </w:t>
      </w:r>
      <w:r>
        <w:rPr>
          <w:rFonts w:ascii="Verdana" w:hAnsi="Verdana"/>
          <w:b/>
          <w:bCs/>
          <w:i/>
          <w:noProof/>
          <w:sz w:val="16"/>
          <w:szCs w:val="16"/>
        </w:rPr>
        <w:drawing>
          <wp:inline distT="0" distB="0" distL="0" distR="0">
            <wp:extent cx="2800350" cy="1533525"/>
            <wp:effectExtent l="19050" t="0" r="0" b="0"/>
            <wp:docPr id="124" name="Рисунок 124" descr="Ребусы по географ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Ребусы по географ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9C2" w:rsidRDefault="003D79C2" w:rsidP="003D79C2">
      <w:pPr>
        <w:spacing w:line="360" w:lineRule="auto"/>
        <w:ind w:left="360"/>
        <w:rPr>
          <w:rFonts w:ascii="Verdana" w:hAnsi="Verdana"/>
          <w:b/>
          <w:bCs/>
          <w:i/>
          <w:sz w:val="16"/>
          <w:szCs w:val="16"/>
        </w:rPr>
      </w:pPr>
    </w:p>
    <w:p w:rsidR="003D79C2" w:rsidRPr="004C0665" w:rsidRDefault="003D79C2" w:rsidP="003D79C2">
      <w:pPr>
        <w:spacing w:line="360" w:lineRule="auto"/>
        <w:rPr>
          <w:sz w:val="28"/>
          <w:szCs w:val="28"/>
        </w:rPr>
      </w:pPr>
      <w:r>
        <w:rPr>
          <w:rFonts w:ascii="Verdana" w:hAnsi="Verdana"/>
          <w:b/>
          <w:bCs/>
          <w:sz w:val="16"/>
          <w:szCs w:val="16"/>
        </w:rPr>
        <w:t xml:space="preserve">     </w:t>
      </w:r>
      <w:r>
        <w:rPr>
          <w:noProof/>
        </w:rPr>
        <w:drawing>
          <wp:inline distT="0" distB="0" distL="0" distR="0">
            <wp:extent cx="2886075" cy="1400175"/>
            <wp:effectExtent l="19050" t="0" r="9525" b="0"/>
            <wp:docPr id="14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sz w:val="16"/>
          <w:szCs w:val="16"/>
        </w:rPr>
        <w:t xml:space="preserve">   </w:t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>
            <wp:extent cx="2857500" cy="1400175"/>
            <wp:effectExtent l="19050" t="0" r="0" b="0"/>
            <wp:docPr id="14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9C2" w:rsidRDefault="003D79C2" w:rsidP="003D79C2">
      <w:pPr>
        <w:spacing w:line="360" w:lineRule="auto"/>
        <w:rPr>
          <w:sz w:val="28"/>
          <w:szCs w:val="28"/>
        </w:rPr>
      </w:pPr>
    </w:p>
    <w:p w:rsidR="003D79C2" w:rsidRDefault="003D79C2" w:rsidP="003D79C2">
      <w:pPr>
        <w:spacing w:line="360" w:lineRule="auto"/>
        <w:rPr>
          <w:noProof/>
        </w:rPr>
      </w:pPr>
      <w:r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2857500" cy="1143000"/>
            <wp:effectExtent l="19050" t="0" r="0" b="0"/>
            <wp:docPr id="131" name="Рисунок 131" descr="i?id=118130383-4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?id=118130383-46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>
            <wp:extent cx="2857500" cy="1143000"/>
            <wp:effectExtent l="19050" t="0" r="0" b="0"/>
            <wp:docPr id="134" name="Рисунок 134" descr="i?id=118130157-3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?id=118130157-36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9C2" w:rsidRDefault="003D79C2" w:rsidP="003D79C2">
      <w:pPr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295650" cy="1666875"/>
            <wp:effectExtent l="19050" t="0" r="0" b="0"/>
            <wp:docPr id="13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3057525" cy="1666875"/>
            <wp:effectExtent l="19050" t="0" r="9525" b="0"/>
            <wp:docPr id="14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329" w:rsidRDefault="00C51329" w:rsidP="003D79C2">
      <w:pPr>
        <w:spacing w:line="360" w:lineRule="auto"/>
        <w:rPr>
          <w:sz w:val="28"/>
          <w:szCs w:val="28"/>
        </w:rPr>
      </w:pPr>
    </w:p>
    <w:p w:rsidR="00C51329" w:rsidRDefault="00C51329" w:rsidP="003D79C2">
      <w:pPr>
        <w:spacing w:line="360" w:lineRule="auto"/>
        <w:rPr>
          <w:sz w:val="28"/>
          <w:szCs w:val="28"/>
        </w:rPr>
      </w:pPr>
    </w:p>
    <w:p w:rsidR="00C51329" w:rsidRDefault="00C51329" w:rsidP="003D79C2">
      <w:pPr>
        <w:spacing w:line="360" w:lineRule="auto"/>
        <w:rPr>
          <w:sz w:val="28"/>
          <w:szCs w:val="28"/>
        </w:rPr>
      </w:pPr>
    </w:p>
    <w:p w:rsidR="00C51329" w:rsidRDefault="00C51329" w:rsidP="00C5132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географии</w:t>
      </w:r>
      <w:r w:rsidR="00353295">
        <w:rPr>
          <w:sz w:val="28"/>
          <w:szCs w:val="28"/>
        </w:rPr>
        <w:t xml:space="preserve"> Заураловской ОШ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Нечитайло</w:t>
      </w:r>
      <w:proofErr w:type="spellEnd"/>
      <w:r>
        <w:rPr>
          <w:sz w:val="28"/>
          <w:szCs w:val="28"/>
        </w:rPr>
        <w:t xml:space="preserve"> М.С.</w:t>
      </w:r>
    </w:p>
    <w:p w:rsidR="00353295" w:rsidRDefault="00353295" w:rsidP="00C51329">
      <w:pPr>
        <w:spacing w:line="360" w:lineRule="auto"/>
        <w:jc w:val="right"/>
        <w:rPr>
          <w:sz w:val="28"/>
          <w:szCs w:val="28"/>
        </w:rPr>
      </w:pPr>
    </w:p>
    <w:p w:rsidR="00353295" w:rsidRDefault="00353295" w:rsidP="0035329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2017 – 2018 учебный год.</w:t>
      </w:r>
    </w:p>
    <w:p w:rsidR="003D79C2" w:rsidRDefault="003D79C2" w:rsidP="003D79C2">
      <w:pPr>
        <w:ind w:left="-1276"/>
      </w:pPr>
    </w:p>
    <w:sectPr w:rsidR="003D79C2" w:rsidSect="003D79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86B40"/>
    <w:multiLevelType w:val="hybridMultilevel"/>
    <w:tmpl w:val="5770F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C4F97"/>
    <w:multiLevelType w:val="hybridMultilevel"/>
    <w:tmpl w:val="8C145A0A"/>
    <w:lvl w:ilvl="0" w:tplc="348A0C0C">
      <w:start w:val="3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79C2"/>
    <w:rsid w:val="00045E0A"/>
    <w:rsid w:val="00353295"/>
    <w:rsid w:val="003D79C2"/>
    <w:rsid w:val="00427970"/>
    <w:rsid w:val="00C5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9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2018-02-05T09:57:00Z</dcterms:created>
  <dcterms:modified xsi:type="dcterms:W3CDTF">2018-02-05T10:07:00Z</dcterms:modified>
</cp:coreProperties>
</file>