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D6" w:rsidRPr="00346286" w:rsidRDefault="00346286" w:rsidP="004B34D6">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346286">
        <w:rPr>
          <w:rFonts w:ascii="Times New Roman" w:eastAsia="Times New Roman" w:hAnsi="Times New Roman" w:cs="Times New Roman"/>
          <w:b/>
          <w:bCs/>
          <w:color w:val="000000" w:themeColor="text1"/>
          <w:sz w:val="28"/>
          <w:szCs w:val="28"/>
          <w:lang w:eastAsia="ru-RU"/>
        </w:rPr>
        <w:t>ГУ «Заураловская основная школа»</w:t>
      </w:r>
    </w:p>
    <w:p w:rsidR="004B34D6" w:rsidRDefault="004B34D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4B34D6" w:rsidRDefault="004B34D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4B34D6" w:rsidRDefault="004B34D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4B34D6" w:rsidRDefault="004B34D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346286" w:rsidRDefault="0034628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346286" w:rsidRDefault="0034628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346286" w:rsidRDefault="0034628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346286" w:rsidRDefault="0034628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346286" w:rsidRDefault="0034628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346286" w:rsidRDefault="00346286" w:rsidP="004B34D6">
      <w:pPr>
        <w:shd w:val="clear" w:color="auto" w:fill="FFFFFF"/>
        <w:spacing w:after="0" w:line="240" w:lineRule="auto"/>
        <w:jc w:val="center"/>
        <w:rPr>
          <w:rFonts w:ascii="Calibri" w:eastAsia="Times New Roman" w:hAnsi="Calibri" w:cs="Calibri"/>
          <w:b/>
          <w:bCs/>
          <w:color w:val="1F497D"/>
          <w:sz w:val="32"/>
          <w:szCs w:val="32"/>
          <w:lang w:eastAsia="ru-RU"/>
        </w:rPr>
      </w:pP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p>
    <w:p w:rsidR="004B34D6" w:rsidRPr="004B34D6" w:rsidRDefault="004D7F7F" w:rsidP="004B34D6">
      <w:pPr>
        <w:shd w:val="clear" w:color="auto" w:fill="FFFFFF"/>
        <w:spacing w:after="0" w:line="240" w:lineRule="auto"/>
        <w:jc w:val="center"/>
        <w:rPr>
          <w:rFonts w:ascii="Monotype Corsiva" w:eastAsia="Times New Roman" w:hAnsi="Monotype Corsiva" w:cs="Arial"/>
          <w:color w:val="000000"/>
          <w:sz w:val="21"/>
          <w:szCs w:val="21"/>
          <w:lang w:eastAsia="ru-RU"/>
        </w:rPr>
      </w:pPr>
      <w:r>
        <w:rPr>
          <w:rFonts w:ascii="Monotype Corsiva" w:eastAsia="Times New Roman" w:hAnsi="Monotype Corsiva" w:cs="Arial"/>
          <w:b/>
          <w:bCs/>
          <w:color w:val="FF0000"/>
          <w:sz w:val="72"/>
          <w:szCs w:val="72"/>
          <w:lang w:eastAsia="ru-RU"/>
        </w:rPr>
        <w:t>Игра</w:t>
      </w:r>
      <w:r w:rsidR="00346286">
        <w:rPr>
          <w:rFonts w:ascii="Monotype Corsiva" w:eastAsia="Times New Roman" w:hAnsi="Monotype Corsiva" w:cs="Arial"/>
          <w:b/>
          <w:bCs/>
          <w:color w:val="FF0000"/>
          <w:sz w:val="72"/>
          <w:szCs w:val="72"/>
          <w:lang w:eastAsia="ru-RU"/>
        </w:rPr>
        <w:t xml:space="preserve"> </w:t>
      </w:r>
      <w:r w:rsidR="004B34D6" w:rsidRPr="004B34D6">
        <w:rPr>
          <w:rFonts w:ascii="Monotype Corsiva" w:eastAsia="Times New Roman" w:hAnsi="Monotype Corsiva" w:cs="Arial"/>
          <w:b/>
          <w:bCs/>
          <w:color w:val="FF0000"/>
          <w:sz w:val="72"/>
          <w:szCs w:val="72"/>
          <w:lang w:eastAsia="ru-RU"/>
        </w:rPr>
        <w:t>«Дорожная азбука»</w:t>
      </w: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jc w:val="center"/>
        <w:rPr>
          <w:rFonts w:ascii="Arial" w:eastAsia="Times New Roman" w:hAnsi="Arial" w:cs="Arial"/>
          <w:color w:val="000000"/>
          <w:sz w:val="21"/>
          <w:szCs w:val="21"/>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4B34D6" w:rsidP="004B34D6">
      <w:pPr>
        <w:shd w:val="clear" w:color="auto" w:fill="FFFFFF"/>
        <w:spacing w:after="0" w:line="240" w:lineRule="auto"/>
        <w:rPr>
          <w:rFonts w:ascii="Times New Roman" w:eastAsia="Times New Roman" w:hAnsi="Times New Roman" w:cs="Times New Roman"/>
          <w:color w:val="000000"/>
          <w:sz w:val="27"/>
          <w:szCs w:val="27"/>
          <w:lang w:eastAsia="ru-RU"/>
        </w:rPr>
      </w:pPr>
    </w:p>
    <w:p w:rsidR="004B34D6" w:rsidRDefault="00346286" w:rsidP="00346286">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с. </w:t>
      </w:r>
      <w:proofErr w:type="spellStart"/>
      <w:r>
        <w:rPr>
          <w:rFonts w:ascii="Times New Roman" w:eastAsia="Times New Roman" w:hAnsi="Times New Roman" w:cs="Times New Roman"/>
          <w:color w:val="000000"/>
          <w:sz w:val="27"/>
          <w:szCs w:val="27"/>
          <w:lang w:eastAsia="ru-RU"/>
        </w:rPr>
        <w:t>Заураловка</w:t>
      </w:r>
      <w:bookmarkStart w:id="0" w:name="_GoBack"/>
      <w:bookmarkEnd w:id="0"/>
      <w:proofErr w:type="spellEnd"/>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Цель игры: </w:t>
      </w:r>
      <w:r w:rsidRPr="004B34D6">
        <w:rPr>
          <w:rFonts w:ascii="Times New Roman" w:eastAsia="Times New Roman" w:hAnsi="Times New Roman" w:cs="Times New Roman"/>
          <w:color w:val="000000"/>
          <w:sz w:val="27"/>
          <w:szCs w:val="27"/>
          <w:lang w:eastAsia="ru-RU"/>
        </w:rPr>
        <w:t>формирование твердых навыков безопасного поведения на улицах и дорогах; привлечение младших школьников к систематическому изучению и выполнению правил дорожного движения.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Задачи: </w:t>
      </w:r>
      <w:r w:rsidRPr="004B34D6">
        <w:rPr>
          <w:rFonts w:ascii="Times New Roman" w:eastAsia="Times New Roman" w:hAnsi="Times New Roman" w:cs="Times New Roman"/>
          <w:color w:val="000000"/>
          <w:sz w:val="27"/>
          <w:szCs w:val="27"/>
          <w:lang w:eastAsia="ru-RU"/>
        </w:rPr>
        <w:t>развитие у детей способностей быстро оценивать уличную обстановку и ориентироваться в ней; обучение и воспитание грамотных участников дорожного движения.</w:t>
      </w: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74" w:lineRule="atLeast"/>
        <w:jc w:val="center"/>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Ход занятия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-Здравствуйте ребята</w:t>
      </w:r>
      <w:r w:rsidRPr="004B34D6">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r w:rsidRPr="004B34D6">
        <w:rPr>
          <w:rFonts w:ascii="Times New Roman" w:eastAsia="Times New Roman" w:hAnsi="Times New Roman" w:cs="Times New Roman"/>
          <w:color w:val="000000"/>
          <w:sz w:val="27"/>
          <w:szCs w:val="27"/>
          <w:lang w:eastAsia="ru-RU"/>
        </w:rPr>
        <w:t>Добро пожаловать на познавательную игру «Дорожная азбука».</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-Сегодня встретятся 3 команды которые выяснят, кто из них самый вежливый участник дорожного движения.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-Давайте с ними познакомимся: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1- я команда –</w:t>
      </w:r>
      <w:r>
        <w:rPr>
          <w:rFonts w:ascii="Times New Roman" w:eastAsia="Times New Roman" w:hAnsi="Times New Roman" w:cs="Times New Roman"/>
          <w:color w:val="000000"/>
          <w:sz w:val="27"/>
          <w:szCs w:val="27"/>
          <w:lang w:eastAsia="ru-RU"/>
        </w:rPr>
        <w:t xml:space="preserve"> </w:t>
      </w:r>
      <w:r w:rsidRPr="004B34D6">
        <w:rPr>
          <w:rFonts w:ascii="Times New Roman" w:eastAsia="Times New Roman" w:hAnsi="Times New Roman" w:cs="Times New Roman"/>
          <w:color w:val="000000"/>
          <w:sz w:val="27"/>
          <w:szCs w:val="27"/>
          <w:lang w:eastAsia="ru-RU"/>
        </w:rPr>
        <w:t>«»</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2-я команда –</w:t>
      </w:r>
      <w:r>
        <w:rPr>
          <w:rFonts w:ascii="Times New Roman" w:eastAsia="Times New Roman" w:hAnsi="Times New Roman" w:cs="Times New Roman"/>
          <w:color w:val="000000"/>
          <w:sz w:val="27"/>
          <w:szCs w:val="27"/>
          <w:lang w:eastAsia="ru-RU"/>
        </w:rPr>
        <w:t xml:space="preserve"> </w:t>
      </w:r>
      <w:r w:rsidRPr="004B34D6">
        <w:rPr>
          <w:rFonts w:ascii="Times New Roman" w:eastAsia="Times New Roman" w:hAnsi="Times New Roman" w:cs="Times New Roman"/>
          <w:color w:val="000000"/>
          <w:sz w:val="27"/>
          <w:szCs w:val="27"/>
          <w:lang w:eastAsia="ru-RU"/>
        </w:rPr>
        <w:t>«»</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3-я команда – «»</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-В сегодняшней игре каждой команде предстоит пройти много испытаний, каждое из которых посвящено правилам дорожного движения. Но я могу с уверенностью заявить, что победить вам помогут не только знания, но и ловкость, смекалка и командный дух.</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-Прежде чем начать игру, я предлагаю провести разминку.</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Для начала, мы с вами посмотрим мультфильм «Светофор» и выполним небольшую работу, а затем поиграем.</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i/>
          <w:iCs/>
          <w:color w:val="000000"/>
          <w:sz w:val="27"/>
          <w:szCs w:val="27"/>
          <w:lang w:eastAsia="ru-RU"/>
        </w:rPr>
        <w:t>(Дети смотрят мультфильм, раскрашивают светофор, тем самым вспоминают правила регулирования движения пешеходов. Затем правила закрепляем в игре – разминке.)</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Игра- разминка:</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-Мы с вами вспомнили цвета светофора, сейчас я вас приглашаю поиграть и посмотреть какие вы внимательные.</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Я буду показывает цвета свето</w:t>
      </w:r>
      <w:r>
        <w:rPr>
          <w:rFonts w:ascii="Times New Roman" w:eastAsia="Times New Roman" w:hAnsi="Times New Roman" w:cs="Times New Roman"/>
          <w:color w:val="000000"/>
          <w:sz w:val="27"/>
          <w:szCs w:val="27"/>
          <w:lang w:eastAsia="ru-RU"/>
        </w:rPr>
        <w:t xml:space="preserve">фора, а вы под музыку </w:t>
      </w:r>
      <w:r w:rsidRPr="004B34D6">
        <w:rPr>
          <w:rFonts w:ascii="Times New Roman" w:eastAsia="Times New Roman" w:hAnsi="Times New Roman" w:cs="Times New Roman"/>
          <w:color w:val="000000"/>
          <w:sz w:val="27"/>
          <w:szCs w:val="27"/>
          <w:lang w:eastAsia="ru-RU"/>
        </w:rPr>
        <w:t>выполнять следующие движения:</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Красный-</w:t>
      </w:r>
      <w:r w:rsidRPr="004B34D6">
        <w:rPr>
          <w:rFonts w:ascii="Times New Roman" w:eastAsia="Times New Roman" w:hAnsi="Times New Roman" w:cs="Times New Roman"/>
          <w:color w:val="000000"/>
          <w:sz w:val="27"/>
          <w:szCs w:val="27"/>
          <w:lang w:eastAsia="ru-RU"/>
        </w:rPr>
        <w:t>погрозим друг другу пальцем и стоим на месте.</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Зеленый</w:t>
      </w:r>
      <w:r w:rsidRPr="004B34D6">
        <w:rPr>
          <w:rFonts w:ascii="Times New Roman" w:eastAsia="Times New Roman" w:hAnsi="Times New Roman" w:cs="Times New Roman"/>
          <w:color w:val="000000"/>
          <w:sz w:val="27"/>
          <w:szCs w:val="27"/>
          <w:lang w:eastAsia="ru-RU"/>
        </w:rPr>
        <w:t>-посмотрели на право, на лево и зашагали по залу.</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Желтый-</w:t>
      </w:r>
      <w:r w:rsidRPr="004B34D6">
        <w:rPr>
          <w:rFonts w:ascii="Times New Roman" w:eastAsia="Times New Roman" w:hAnsi="Times New Roman" w:cs="Times New Roman"/>
          <w:color w:val="000000"/>
          <w:sz w:val="27"/>
          <w:szCs w:val="27"/>
          <w:lang w:eastAsia="ru-RU"/>
        </w:rPr>
        <w:t>шагаем на месте</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Молодцы, ребята! Вы все справились с заданием.</w:t>
      </w:r>
    </w:p>
    <w:p w:rsidR="004B34D6" w:rsidRPr="004B34D6" w:rsidRDefault="004B34D6" w:rsidP="004B34D6">
      <w:pPr>
        <w:shd w:val="clear" w:color="auto" w:fill="FFFFFF"/>
        <w:spacing w:after="0" w:line="274" w:lineRule="atLeast"/>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-Итак, приступим к первому конкурсу. </w:t>
      </w:r>
      <w:r w:rsidRPr="004B34D6">
        <w:rPr>
          <w:rFonts w:ascii="Times New Roman" w:eastAsia="Times New Roman" w:hAnsi="Times New Roman" w:cs="Times New Roman"/>
          <w:b/>
          <w:bCs/>
          <w:color w:val="000000"/>
          <w:sz w:val="27"/>
          <w:szCs w:val="27"/>
          <w:lang w:eastAsia="ru-RU"/>
        </w:rPr>
        <w:t>Конкурс «Знаки разные важны, знаки всякие нужны!» </w:t>
      </w:r>
      <w:r w:rsidRPr="004B34D6">
        <w:rPr>
          <w:rFonts w:ascii="Times New Roman" w:eastAsia="Times New Roman" w:hAnsi="Times New Roman" w:cs="Times New Roman"/>
          <w:b/>
          <w:bCs/>
          <w:color w:val="000000"/>
          <w:sz w:val="27"/>
          <w:szCs w:val="27"/>
          <w:u w:val="single"/>
          <w:lang w:eastAsia="ru-RU"/>
        </w:rPr>
        <w:t>Показ презентации.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Ребята, скажите, пожалуйста:</w:t>
      </w:r>
    </w:p>
    <w:p w:rsidR="004B34D6" w:rsidRPr="004B34D6" w:rsidRDefault="004B34D6" w:rsidP="004B34D6">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u w:val="single"/>
          <w:lang w:eastAsia="ru-RU"/>
        </w:rPr>
        <w:t>Зачем нужны дорожные знаки?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lastRenderedPageBreak/>
        <w:t>Ответы детей: </w:t>
      </w:r>
      <w:r w:rsidRPr="004B34D6">
        <w:rPr>
          <w:rFonts w:ascii="Times New Roman" w:eastAsia="Times New Roman" w:hAnsi="Times New Roman" w:cs="Times New Roman"/>
          <w:color w:val="000000"/>
          <w:sz w:val="27"/>
          <w:szCs w:val="27"/>
          <w:lang w:eastAsia="ru-RU"/>
        </w:rPr>
        <w:t>Дорожные знаки и разметка помогают организовывать движение машин и людей, облегчают работу водителей и помогают всем правильно ориентироваться в сложной обстановке на дорогах.</w:t>
      </w:r>
    </w:p>
    <w:p w:rsidR="004B34D6" w:rsidRPr="004B34D6" w:rsidRDefault="004B34D6" w:rsidP="004B34D6">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u w:val="single"/>
          <w:lang w:eastAsia="ru-RU"/>
        </w:rPr>
        <w:t>На какие группы делятся дорожные знаки?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Ответы детей:</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1) </w:t>
      </w:r>
      <w:r w:rsidRPr="004B34D6">
        <w:rPr>
          <w:rFonts w:ascii="Times New Roman" w:eastAsia="Times New Roman" w:hAnsi="Times New Roman" w:cs="Times New Roman"/>
          <w:b/>
          <w:bCs/>
          <w:color w:val="000000"/>
          <w:sz w:val="27"/>
          <w:szCs w:val="27"/>
          <w:lang w:eastAsia="ru-RU"/>
        </w:rPr>
        <w:t>Предупреждающие знаки</w:t>
      </w:r>
      <w:r w:rsidRPr="004B34D6">
        <w:rPr>
          <w:rFonts w:ascii="Arial" w:eastAsia="Times New Roman" w:hAnsi="Arial" w:cs="Arial"/>
          <w:noProof/>
          <w:color w:val="000000"/>
          <w:sz w:val="21"/>
          <w:szCs w:val="21"/>
          <w:lang w:eastAsia="ru-RU"/>
        </w:rPr>
        <w:drawing>
          <wp:inline distT="0" distB="0" distL="0" distR="0">
            <wp:extent cx="352425" cy="219075"/>
            <wp:effectExtent l="0" t="0" r="9525" b="9525"/>
            <wp:docPr id="7" name="Рисунок 7" descr="hello_html_m3bba1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bba135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19075"/>
                    </a:xfrm>
                    <a:prstGeom prst="rect">
                      <a:avLst/>
                    </a:prstGeom>
                    <a:noFill/>
                    <a:ln>
                      <a:noFill/>
                    </a:ln>
                  </pic:spPr>
                </pic:pic>
              </a:graphicData>
            </a:graphic>
          </wp:inline>
        </w:drawing>
      </w:r>
      <w:r w:rsidRPr="004B34D6">
        <w:rPr>
          <w:rFonts w:ascii="Times New Roman" w:eastAsia="Times New Roman" w:hAnsi="Times New Roman" w:cs="Times New Roman"/>
          <w:color w:val="000000"/>
          <w:sz w:val="27"/>
          <w:szCs w:val="27"/>
          <w:lang w:eastAsia="ru-RU"/>
        </w:rPr>
        <w:t>- в треугольнике с красной обводкой, они предупреждают водителя о характере опасности;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2) </w:t>
      </w:r>
      <w:r w:rsidRPr="004B34D6">
        <w:rPr>
          <w:rFonts w:ascii="Times New Roman" w:eastAsia="Times New Roman" w:hAnsi="Times New Roman" w:cs="Times New Roman"/>
          <w:b/>
          <w:bCs/>
          <w:color w:val="000000"/>
          <w:sz w:val="27"/>
          <w:szCs w:val="27"/>
          <w:lang w:eastAsia="ru-RU"/>
        </w:rPr>
        <w:t>Знаки приоритета</w:t>
      </w:r>
      <w:r w:rsidRPr="004B34D6">
        <w:rPr>
          <w:rFonts w:ascii="Times New Roman" w:eastAsia="Times New Roman" w:hAnsi="Times New Roman" w:cs="Times New Roman"/>
          <w:color w:val="000000"/>
          <w:sz w:val="27"/>
          <w:szCs w:val="27"/>
          <w:lang w:eastAsia="ru-RU"/>
        </w:rPr>
        <w:t> (устанавливают чьё-то первенство, очерёдность проезда разных участков дорог)</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noProof/>
          <w:color w:val="000000"/>
          <w:sz w:val="21"/>
          <w:szCs w:val="21"/>
          <w:lang w:eastAsia="ru-RU"/>
        </w:rPr>
        <w:drawing>
          <wp:inline distT="0" distB="0" distL="0" distR="0">
            <wp:extent cx="1714500" cy="390525"/>
            <wp:effectExtent l="0" t="0" r="0" b="9525"/>
            <wp:docPr id="6" name="Рисунок 6" descr="hello_html_m2f4080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f40800d.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390525"/>
                    </a:xfrm>
                    <a:prstGeom prst="rect">
                      <a:avLst/>
                    </a:prstGeom>
                    <a:noFill/>
                    <a:ln>
                      <a:noFill/>
                    </a:ln>
                  </pic:spPr>
                </pic:pic>
              </a:graphicData>
            </a:graphic>
          </wp:inline>
        </w:drawing>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3) </w:t>
      </w:r>
      <w:r w:rsidRPr="004B34D6">
        <w:rPr>
          <w:rFonts w:ascii="Times New Roman" w:eastAsia="Times New Roman" w:hAnsi="Times New Roman" w:cs="Times New Roman"/>
          <w:b/>
          <w:bCs/>
          <w:color w:val="000000"/>
          <w:sz w:val="27"/>
          <w:szCs w:val="27"/>
          <w:lang w:eastAsia="ru-RU"/>
        </w:rPr>
        <w:t>Запрещающие знаки</w:t>
      </w:r>
      <w:r w:rsidRPr="004B34D6">
        <w:rPr>
          <w:rFonts w:ascii="Times New Roman" w:eastAsia="Times New Roman" w:hAnsi="Times New Roman" w:cs="Times New Roman"/>
          <w:color w:val="000000"/>
          <w:sz w:val="27"/>
          <w:szCs w:val="27"/>
          <w:lang w:eastAsia="ru-RU"/>
        </w:rPr>
        <w:t>– это круг с красной обводкой, они вводят или отменяют определенные ограничения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t> </w:t>
      </w:r>
      <w:r w:rsidRPr="004B34D6">
        <w:rPr>
          <w:rFonts w:ascii="Arial" w:eastAsia="Times New Roman" w:hAnsi="Arial" w:cs="Arial"/>
          <w:noProof/>
          <w:color w:val="000000"/>
          <w:sz w:val="21"/>
          <w:szCs w:val="21"/>
          <w:lang w:eastAsia="ru-RU"/>
        </w:rPr>
        <w:drawing>
          <wp:inline distT="0" distB="0" distL="0" distR="0">
            <wp:extent cx="361950" cy="361950"/>
            <wp:effectExtent l="0" t="0" r="0" b="0"/>
            <wp:docPr id="5" name="Рисунок 5" descr="hello_html_2e43f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e43f49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inline>
        </w:drawing>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4) </w:t>
      </w:r>
      <w:r w:rsidRPr="004B34D6">
        <w:rPr>
          <w:rFonts w:ascii="Times New Roman" w:eastAsia="Times New Roman" w:hAnsi="Times New Roman" w:cs="Times New Roman"/>
          <w:b/>
          <w:bCs/>
          <w:color w:val="000000"/>
          <w:sz w:val="27"/>
          <w:szCs w:val="27"/>
          <w:lang w:eastAsia="ru-RU"/>
        </w:rPr>
        <w:t>Предписывающие знаки</w:t>
      </w:r>
      <w:r w:rsidRPr="004B34D6">
        <w:rPr>
          <w:rFonts w:ascii="Times New Roman" w:eastAsia="Times New Roman" w:hAnsi="Times New Roman" w:cs="Times New Roman"/>
          <w:color w:val="000000"/>
          <w:sz w:val="27"/>
          <w:szCs w:val="27"/>
          <w:lang w:eastAsia="ru-RU"/>
        </w:rPr>
        <w:t>– вводят или отменяют определенные режимы движения.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t> </w:t>
      </w:r>
      <w:r w:rsidRPr="004B34D6">
        <w:rPr>
          <w:rFonts w:ascii="Arial" w:eastAsia="Times New Roman" w:hAnsi="Arial" w:cs="Arial"/>
          <w:noProof/>
          <w:color w:val="000000"/>
          <w:sz w:val="21"/>
          <w:szCs w:val="21"/>
          <w:lang w:eastAsia="ru-RU"/>
        </w:rPr>
        <w:drawing>
          <wp:inline distT="0" distB="0" distL="0" distR="0">
            <wp:extent cx="390525" cy="447675"/>
            <wp:effectExtent l="0" t="0" r="9525" b="9525"/>
            <wp:docPr id="4" name="Рисунок 4" descr="hello_html_15cfef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5cfefc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447675"/>
                    </a:xfrm>
                    <a:prstGeom prst="rect">
                      <a:avLst/>
                    </a:prstGeom>
                    <a:noFill/>
                    <a:ln>
                      <a:noFill/>
                    </a:ln>
                  </pic:spPr>
                </pic:pic>
              </a:graphicData>
            </a:graphic>
          </wp:inline>
        </w:drawing>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5) </w:t>
      </w:r>
      <w:r w:rsidRPr="004B34D6">
        <w:rPr>
          <w:rFonts w:ascii="Times New Roman" w:eastAsia="Times New Roman" w:hAnsi="Times New Roman" w:cs="Times New Roman"/>
          <w:b/>
          <w:bCs/>
          <w:color w:val="000000"/>
          <w:sz w:val="27"/>
          <w:szCs w:val="27"/>
          <w:lang w:eastAsia="ru-RU"/>
        </w:rPr>
        <w:t>Информационно указательные знаки</w:t>
      </w:r>
      <w:r w:rsidRPr="004B34D6">
        <w:rPr>
          <w:rFonts w:ascii="Times New Roman" w:eastAsia="Times New Roman" w:hAnsi="Times New Roman" w:cs="Times New Roman"/>
          <w:color w:val="000000"/>
          <w:sz w:val="27"/>
          <w:szCs w:val="27"/>
          <w:lang w:eastAsia="ru-RU"/>
        </w:rPr>
        <w:t>– информируют об особенностях режима движения.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noProof/>
          <w:color w:val="000000"/>
          <w:sz w:val="21"/>
          <w:szCs w:val="21"/>
          <w:lang w:eastAsia="ru-RU"/>
        </w:rPr>
        <w:drawing>
          <wp:inline distT="0" distB="0" distL="0" distR="0">
            <wp:extent cx="866775" cy="219075"/>
            <wp:effectExtent l="0" t="0" r="9525" b="9525"/>
            <wp:docPr id="3" name="Рисунок 3" descr="hello_html_34061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406188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219075"/>
                    </a:xfrm>
                    <a:prstGeom prst="rect">
                      <a:avLst/>
                    </a:prstGeom>
                    <a:noFill/>
                    <a:ln>
                      <a:noFill/>
                    </a:ln>
                  </pic:spPr>
                </pic:pic>
              </a:graphicData>
            </a:graphic>
          </wp:inline>
        </w:drawing>
      </w:r>
      <w:r w:rsidRPr="004B34D6">
        <w:rPr>
          <w:rFonts w:ascii="Arial" w:eastAsia="Times New Roman" w:hAnsi="Arial" w:cs="Arial"/>
          <w:color w:val="000000"/>
          <w:sz w:val="21"/>
          <w:szCs w:val="21"/>
          <w:lang w:eastAsia="ru-RU"/>
        </w:rPr>
        <w:t>  </w:t>
      </w:r>
      <w:r w:rsidRPr="004B34D6">
        <w:rPr>
          <w:rFonts w:ascii="Arial" w:eastAsia="Times New Roman" w:hAnsi="Arial" w:cs="Arial"/>
          <w:noProof/>
          <w:color w:val="000000"/>
          <w:sz w:val="21"/>
          <w:szCs w:val="21"/>
          <w:lang w:eastAsia="ru-RU"/>
        </w:rPr>
        <w:drawing>
          <wp:inline distT="0" distB="0" distL="0" distR="0">
            <wp:extent cx="323850" cy="247650"/>
            <wp:effectExtent l="0" t="0" r="0" b="0"/>
            <wp:docPr id="2" name="Рисунок 2" descr="hello_html_6fb90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fb90369.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47650"/>
                    </a:xfrm>
                    <a:prstGeom prst="rect">
                      <a:avLst/>
                    </a:prstGeom>
                    <a:noFill/>
                    <a:ln>
                      <a:noFill/>
                    </a:ln>
                  </pic:spPr>
                </pic:pic>
              </a:graphicData>
            </a:graphic>
          </wp:inline>
        </w:drawing>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6) </w:t>
      </w:r>
      <w:r w:rsidRPr="004B34D6">
        <w:rPr>
          <w:rFonts w:ascii="Times New Roman" w:eastAsia="Times New Roman" w:hAnsi="Times New Roman" w:cs="Times New Roman"/>
          <w:b/>
          <w:bCs/>
          <w:color w:val="000000"/>
          <w:sz w:val="27"/>
          <w:szCs w:val="27"/>
          <w:lang w:eastAsia="ru-RU"/>
        </w:rPr>
        <w:t>Знаки сервиса</w:t>
      </w:r>
      <w:r w:rsidRPr="004B34D6">
        <w:rPr>
          <w:rFonts w:ascii="Times New Roman" w:eastAsia="Times New Roman" w:hAnsi="Times New Roman" w:cs="Times New Roman"/>
          <w:color w:val="000000"/>
          <w:sz w:val="27"/>
          <w:szCs w:val="27"/>
          <w:lang w:eastAsia="ru-RU"/>
        </w:rPr>
        <w:t>– информируют о расположении соответствующих объектов сервиса.</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noProof/>
          <w:color w:val="000000"/>
          <w:sz w:val="21"/>
          <w:szCs w:val="21"/>
          <w:lang w:eastAsia="ru-RU"/>
        </w:rPr>
        <w:drawing>
          <wp:inline distT="0" distB="0" distL="0" distR="0">
            <wp:extent cx="723900" cy="238125"/>
            <wp:effectExtent l="0" t="0" r="0" b="9525"/>
            <wp:docPr id="1" name="Рисунок 1" descr="hello_html_4bbe4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bbe48c.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238125"/>
                    </a:xfrm>
                    <a:prstGeom prst="rect">
                      <a:avLst/>
                    </a:prstGeom>
                    <a:noFill/>
                    <a:ln>
                      <a:noFill/>
                    </a:ln>
                  </pic:spPr>
                </pic:pic>
              </a:graphicData>
            </a:graphic>
          </wp:inline>
        </w:drawing>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7) </w:t>
      </w:r>
      <w:r w:rsidRPr="004B34D6">
        <w:rPr>
          <w:rFonts w:ascii="Times New Roman" w:eastAsia="Times New Roman" w:hAnsi="Times New Roman" w:cs="Times New Roman"/>
          <w:b/>
          <w:bCs/>
          <w:color w:val="000000"/>
          <w:sz w:val="27"/>
          <w:szCs w:val="27"/>
          <w:lang w:eastAsia="ru-RU"/>
        </w:rPr>
        <w:t>Знаки дополнительной информации</w:t>
      </w:r>
      <w:r w:rsidRPr="004B34D6">
        <w:rPr>
          <w:rFonts w:ascii="Times New Roman" w:eastAsia="Times New Roman" w:hAnsi="Times New Roman" w:cs="Times New Roman"/>
          <w:color w:val="000000"/>
          <w:sz w:val="27"/>
          <w:szCs w:val="27"/>
          <w:lang w:eastAsia="ru-RU"/>
        </w:rPr>
        <w:t> (таблички) 300м-применяются для уточнения или ограничения действия других знаков.</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w:t>
      </w:r>
      <w:r w:rsidRPr="004B34D6">
        <w:rPr>
          <w:rFonts w:ascii="Times New Roman" w:eastAsia="Times New Roman" w:hAnsi="Times New Roman" w:cs="Times New Roman"/>
          <w:color w:val="000000"/>
          <w:sz w:val="27"/>
          <w:szCs w:val="27"/>
          <w:lang w:eastAsia="ru-RU"/>
        </w:rPr>
        <w:t> Смотрите ребята на доске -дорожные знаки.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Вы, ребята, помогите,</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По местам распределите.</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Эти знаки все смешались,</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И все группы потерялись.</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Итак, задание для команд: </w:t>
      </w:r>
      <w:r w:rsidRPr="004B34D6">
        <w:rPr>
          <w:rFonts w:ascii="Times New Roman" w:eastAsia="Times New Roman" w:hAnsi="Times New Roman" w:cs="Times New Roman"/>
          <w:color w:val="000000"/>
          <w:sz w:val="27"/>
          <w:szCs w:val="27"/>
          <w:u w:val="single"/>
          <w:lang w:eastAsia="ru-RU"/>
        </w:rPr>
        <w:t>вам нужно собрать знаки, а какой группы, это вы выберите сами.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i/>
          <w:iCs/>
          <w:color w:val="000000"/>
          <w:sz w:val="27"/>
          <w:szCs w:val="27"/>
          <w:lang w:eastAsia="ru-RU"/>
        </w:rPr>
        <w:t>(Капитаны команд подходят и вытягивают таблички</w:t>
      </w:r>
      <w:r>
        <w:rPr>
          <w:rFonts w:ascii="Times New Roman" w:eastAsia="Times New Roman" w:hAnsi="Times New Roman" w:cs="Times New Roman"/>
          <w:i/>
          <w:iCs/>
          <w:color w:val="000000"/>
          <w:sz w:val="27"/>
          <w:szCs w:val="27"/>
          <w:lang w:eastAsia="ru-RU"/>
        </w:rPr>
        <w:t>)</w:t>
      </w:r>
      <w:r w:rsidRPr="004B34D6">
        <w:rPr>
          <w:rFonts w:ascii="Times New Roman" w:eastAsia="Times New Roman" w:hAnsi="Times New Roman" w:cs="Times New Roman"/>
          <w:i/>
          <w:iCs/>
          <w:color w:val="000000"/>
          <w:sz w:val="27"/>
          <w:szCs w:val="27"/>
          <w:lang w:eastAsia="ru-RU"/>
        </w:rPr>
        <w:t>:</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i/>
          <w:iCs/>
          <w:color w:val="000000"/>
          <w:sz w:val="27"/>
          <w:szCs w:val="27"/>
          <w:lang w:eastAsia="ru-RU"/>
        </w:rPr>
        <w:t>предупреждающие-</w:t>
      </w:r>
      <w:r w:rsidRPr="004B34D6">
        <w:rPr>
          <w:rFonts w:ascii="Times New Roman" w:eastAsia="Times New Roman" w:hAnsi="Times New Roman" w:cs="Times New Roman"/>
          <w:color w:val="000000"/>
          <w:sz w:val="27"/>
          <w:szCs w:val="27"/>
          <w:lang w:eastAsia="ru-RU"/>
        </w:rPr>
        <w:t>железнодорожный переезд со шлагбаумом, пешеходный переход, дети, дорожные работы, пересечение с велосипедной дорожкой, скользкая дорога, прочие опасности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i/>
          <w:iCs/>
          <w:color w:val="000000"/>
          <w:sz w:val="27"/>
          <w:szCs w:val="27"/>
          <w:lang w:eastAsia="ru-RU"/>
        </w:rPr>
        <w:t>запрещающие – </w:t>
      </w:r>
      <w:r w:rsidRPr="004B34D6">
        <w:rPr>
          <w:rFonts w:ascii="Times New Roman" w:eastAsia="Times New Roman" w:hAnsi="Times New Roman" w:cs="Times New Roman"/>
          <w:color w:val="000000"/>
          <w:sz w:val="27"/>
          <w:szCs w:val="27"/>
          <w:lang w:eastAsia="ru-RU"/>
        </w:rPr>
        <w:t>въезд запрещен, движение на велосипедах запрещено, обгон запрещен, стоянка запрещена, остановка запрещена, движение гужевых повозок запрещено, движение пешеходов запрещено</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i/>
          <w:iCs/>
          <w:color w:val="000000"/>
          <w:sz w:val="27"/>
          <w:szCs w:val="27"/>
          <w:lang w:eastAsia="ru-RU"/>
        </w:rPr>
        <w:t>предписывающие – </w:t>
      </w:r>
      <w:r w:rsidRPr="004B34D6">
        <w:rPr>
          <w:rFonts w:ascii="Times New Roman" w:eastAsia="Times New Roman" w:hAnsi="Times New Roman" w:cs="Times New Roman"/>
          <w:color w:val="000000"/>
          <w:sz w:val="27"/>
          <w:szCs w:val="27"/>
          <w:lang w:eastAsia="ru-RU"/>
        </w:rPr>
        <w:t>велосипедная дорожка, круговое движение, пешеходная дорожка, ограничение минимальной скорости, движение на право, конец зоны ограничения минимальной скорости, дорога для автомобилей</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lastRenderedPageBreak/>
        <w:t>Для путаницы:</w:t>
      </w:r>
      <w:r w:rsidRPr="004B34D6">
        <w:rPr>
          <w:rFonts w:ascii="Times New Roman" w:eastAsia="Times New Roman" w:hAnsi="Times New Roman" w:cs="Times New Roman"/>
          <w:color w:val="000000"/>
          <w:sz w:val="27"/>
          <w:szCs w:val="27"/>
          <w:lang w:eastAsia="ru-RU"/>
        </w:rPr>
        <w:t> движение без остановки запрещено, уступи дорогу, главная дорога, пешеходный переход, жилая зона, пересечение с второстепенной дорогой)</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Ваша задача: </w:t>
      </w:r>
      <w:r w:rsidRPr="004B34D6">
        <w:rPr>
          <w:rFonts w:ascii="Times New Roman" w:eastAsia="Times New Roman" w:hAnsi="Times New Roman" w:cs="Times New Roman"/>
          <w:color w:val="000000"/>
          <w:sz w:val="27"/>
          <w:szCs w:val="27"/>
          <w:lang w:eastAsia="ru-RU"/>
        </w:rPr>
        <w:t>на скорость найти нужные знаки и повесить под ваш заголовок.</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Участв</w:t>
      </w:r>
      <w:r>
        <w:rPr>
          <w:rFonts w:ascii="Times New Roman" w:eastAsia="Times New Roman" w:hAnsi="Times New Roman" w:cs="Times New Roman"/>
          <w:color w:val="000000"/>
          <w:sz w:val="27"/>
          <w:szCs w:val="27"/>
          <w:lang w:eastAsia="ru-RU"/>
        </w:rPr>
        <w:t xml:space="preserve">ует вся команда. </w:t>
      </w:r>
      <w:r w:rsidRPr="004B34D6">
        <w:rPr>
          <w:rFonts w:ascii="Times New Roman" w:eastAsia="Times New Roman" w:hAnsi="Times New Roman" w:cs="Times New Roman"/>
          <w:color w:val="000000"/>
          <w:sz w:val="27"/>
          <w:szCs w:val="27"/>
          <w:lang w:eastAsia="ru-RU"/>
        </w:rPr>
        <w:t>В конце мы проверим выбранные вами знаки. Команда получит столько баллов, сколько соберет правильных знаков. Итак, на старт, внимание, марш!</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Чтобы руки были целы!</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Чтобы ноги были целы.</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Знаки эти надо знать!</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Надо знаки уважать!</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-Молодцы! Запомните эти знаки: они ваши надежные помощники!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 </w:t>
      </w:r>
      <w:r w:rsidRPr="004B34D6">
        <w:rPr>
          <w:rFonts w:ascii="Times New Roman" w:eastAsia="Times New Roman" w:hAnsi="Times New Roman" w:cs="Times New Roman"/>
          <w:color w:val="000000"/>
          <w:sz w:val="27"/>
          <w:szCs w:val="27"/>
          <w:lang w:eastAsia="ru-RU"/>
        </w:rPr>
        <w:t>Приступаем ко второму заданию –</w:t>
      </w:r>
      <w:r w:rsidRPr="004B34D6">
        <w:rPr>
          <w:rFonts w:ascii="Times New Roman" w:eastAsia="Times New Roman" w:hAnsi="Times New Roman" w:cs="Times New Roman"/>
          <w:b/>
          <w:bCs/>
          <w:color w:val="000000"/>
          <w:sz w:val="27"/>
          <w:szCs w:val="27"/>
          <w:lang w:eastAsia="ru-RU"/>
        </w:rPr>
        <w:t>Конкурс «Капитанов».</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Капитаны перед вами непростая задача, вам предстоит проехать по дистанции соблюдая правила дорожного движения. Тот, кто выполнит задание без ошибок, получает 2 балла.</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Задание выполняют по очереди на велосипеде каждым капитаном.</w:t>
      </w:r>
      <w:r>
        <w:rPr>
          <w:rFonts w:ascii="Times New Roman" w:eastAsia="Times New Roman" w:hAnsi="Times New Roman" w:cs="Times New Roman"/>
          <w:color w:val="000000"/>
          <w:sz w:val="27"/>
          <w:szCs w:val="27"/>
          <w:lang w:eastAsia="ru-RU"/>
        </w:rPr>
        <w:t xml:space="preserve"> </w:t>
      </w:r>
      <w:r w:rsidRPr="004B34D6">
        <w:rPr>
          <w:rFonts w:ascii="Times New Roman" w:eastAsia="Times New Roman" w:hAnsi="Times New Roman" w:cs="Times New Roman"/>
          <w:i/>
          <w:iCs/>
          <w:color w:val="000000"/>
          <w:sz w:val="27"/>
          <w:szCs w:val="27"/>
          <w:lang w:eastAsia="ru-RU"/>
        </w:rPr>
        <w:t>(Около светофоров стоят помощники, они меняют сигналы светофора.)</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Но, прежде чем начать соревнование, я вам предлагаю сделать наш конкурс более интереснее, давайте украсим ваше транспортное средство. Вы будите ехать, а погремушка будет бренчать, будет весело. Капитаны принимаете подарок? (</w:t>
      </w:r>
      <w:r w:rsidRPr="004B34D6">
        <w:rPr>
          <w:rFonts w:ascii="Times New Roman" w:eastAsia="Times New Roman" w:hAnsi="Times New Roman" w:cs="Times New Roman"/>
          <w:b/>
          <w:bCs/>
          <w:color w:val="000000"/>
          <w:sz w:val="27"/>
          <w:szCs w:val="27"/>
          <w:lang w:eastAsia="ru-RU"/>
        </w:rPr>
        <w:t>Дети</w:t>
      </w:r>
      <w:r w:rsidRPr="004B34D6">
        <w:rPr>
          <w:rFonts w:ascii="Times New Roman" w:eastAsia="Times New Roman" w:hAnsi="Times New Roman" w:cs="Times New Roman"/>
          <w:color w:val="000000"/>
          <w:sz w:val="27"/>
          <w:szCs w:val="27"/>
          <w:lang w:eastAsia="ru-RU"/>
        </w:rPr>
        <w:t>- нет).</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И правильно делаете. На машину или велосипед, нельзя ни в коем случае вешать посторонние предметы, они будут отвлекать водителя и других участников дорожного движения, что может привести к аварии.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 Итак, начинаем конкурс, первый капитан - на старт, внимание, марш!</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 </w:t>
      </w:r>
      <w:r w:rsidRPr="004B34D6">
        <w:rPr>
          <w:rFonts w:ascii="Times New Roman" w:eastAsia="Times New Roman" w:hAnsi="Times New Roman" w:cs="Times New Roman"/>
          <w:b/>
          <w:bCs/>
          <w:color w:val="000000"/>
          <w:sz w:val="27"/>
          <w:szCs w:val="27"/>
          <w:lang w:eastAsia="ru-RU"/>
        </w:rPr>
        <w:t>Конкурс “Ремонтная мастерская”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-Очень часто нарушители ПДД портят дорожные знаки, и сейчас нам предстоит отремонтировать некоторые из них. Вам необходимо из предложенных составляющих собрать дорожный знак и правильно назвать его. Конкурс оценивается </w:t>
      </w:r>
      <w:r w:rsidRPr="004B34D6">
        <w:rPr>
          <w:rFonts w:ascii="Times New Roman" w:eastAsia="Times New Roman" w:hAnsi="Times New Roman" w:cs="Times New Roman"/>
          <w:b/>
          <w:bCs/>
          <w:color w:val="000000"/>
          <w:sz w:val="27"/>
          <w:szCs w:val="27"/>
          <w:lang w:eastAsia="ru-RU"/>
        </w:rPr>
        <w:t>по 3-х бальной системе:</w:t>
      </w:r>
      <w:r w:rsidRPr="004B34D6">
        <w:rPr>
          <w:rFonts w:ascii="Times New Roman" w:eastAsia="Times New Roman" w:hAnsi="Times New Roman" w:cs="Times New Roman"/>
          <w:color w:val="000000"/>
          <w:sz w:val="27"/>
          <w:szCs w:val="27"/>
          <w:lang w:eastAsia="ru-RU"/>
        </w:rPr>
        <w:t> скорость, правильный сбор и правильное название дорожного знака.</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 Итак, на старт, внимание, марш!</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 </w:t>
      </w:r>
      <w:r>
        <w:rPr>
          <w:rFonts w:ascii="Times New Roman" w:eastAsia="Times New Roman" w:hAnsi="Times New Roman" w:cs="Times New Roman"/>
          <w:color w:val="000000"/>
          <w:sz w:val="27"/>
          <w:szCs w:val="27"/>
          <w:lang w:eastAsia="ru-RU"/>
        </w:rPr>
        <w:t>А сейчас</w:t>
      </w:r>
      <w:r w:rsidRPr="004B34D6">
        <w:rPr>
          <w:rFonts w:ascii="Times New Roman" w:eastAsia="Times New Roman" w:hAnsi="Times New Roman" w:cs="Times New Roman"/>
          <w:color w:val="000000"/>
          <w:sz w:val="27"/>
          <w:szCs w:val="27"/>
          <w:lang w:eastAsia="ru-RU"/>
        </w:rPr>
        <w:t xml:space="preserve"> ребята</w:t>
      </w:r>
      <w:r>
        <w:rPr>
          <w:rFonts w:ascii="Times New Roman" w:eastAsia="Times New Roman" w:hAnsi="Times New Roman" w:cs="Times New Roman"/>
          <w:color w:val="000000"/>
          <w:sz w:val="27"/>
          <w:szCs w:val="27"/>
          <w:lang w:eastAsia="ru-RU"/>
        </w:rPr>
        <w:t>,</w:t>
      </w:r>
      <w:r w:rsidRPr="004B34D6">
        <w:rPr>
          <w:rFonts w:ascii="Times New Roman" w:eastAsia="Times New Roman" w:hAnsi="Times New Roman" w:cs="Times New Roman"/>
          <w:color w:val="000000"/>
          <w:sz w:val="27"/>
          <w:szCs w:val="27"/>
          <w:lang w:eastAsia="ru-RU"/>
        </w:rPr>
        <w:t xml:space="preserve"> я вам предлагаю немного отдохнуть и поиграть. Сначала мы с вами посмотрим мультфильм «Где о</w:t>
      </w:r>
      <w:r>
        <w:rPr>
          <w:rFonts w:ascii="Times New Roman" w:eastAsia="Times New Roman" w:hAnsi="Times New Roman" w:cs="Times New Roman"/>
          <w:color w:val="000000"/>
          <w:sz w:val="27"/>
          <w:szCs w:val="27"/>
          <w:lang w:eastAsia="ru-RU"/>
        </w:rPr>
        <w:t>пасно играть?». (просмотр мультфильма</w:t>
      </w:r>
      <w:r w:rsidRPr="004B34D6">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t>-</w:t>
      </w:r>
      <w:r w:rsidRPr="004B34D6">
        <w:rPr>
          <w:rFonts w:ascii="Times New Roman" w:eastAsia="Times New Roman" w:hAnsi="Times New Roman" w:cs="Times New Roman"/>
          <w:color w:val="000000"/>
          <w:sz w:val="27"/>
          <w:szCs w:val="27"/>
          <w:lang w:eastAsia="ru-RU"/>
        </w:rPr>
        <w:t>Почему опасно играть рядом с дорогой?</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Ответ: </w:t>
      </w:r>
      <w:r w:rsidRPr="004B34D6">
        <w:rPr>
          <w:rFonts w:ascii="Times New Roman" w:eastAsia="Times New Roman" w:hAnsi="Times New Roman" w:cs="Times New Roman"/>
          <w:color w:val="000000"/>
          <w:sz w:val="27"/>
          <w:szCs w:val="27"/>
          <w:lang w:eastAsia="ru-RU"/>
        </w:rPr>
        <w:t>Во время игры можно забыть об опасности, выбежать на дорогу и попасть под машину.</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А сейчас и мы с вами поиграем, только где играть будем? Правильно, молодцы!</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 Игра называется «Тише едешь…»</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А для начала мы выберем с вами водящего. А для этого посчитаемся.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Стоп машина,</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Стоп, мотор!</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Тормози скорей, Шофёр!</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lastRenderedPageBreak/>
        <w:t>Красный глаз глядит в упор –</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Это строгий Светофор.</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Кто у нас посчитает? (Считает ребенок)</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-Итак, мы выбрали водящего. Он становиться в центр и говорит такие слова: «Тише едешь- дальше будешь, раз, два, три, стоп». Игроки должны в это время двигаться к водящему. А когда услышат «СТОП», должны замереть. Тот кто не успел замереть, когда водящий повернетс</w:t>
      </w:r>
      <w:proofErr w:type="gramStart"/>
      <w:r w:rsidRPr="004B34D6">
        <w:rPr>
          <w:rFonts w:ascii="Times New Roman" w:eastAsia="Times New Roman" w:hAnsi="Times New Roman" w:cs="Times New Roman"/>
          <w:color w:val="000000"/>
          <w:sz w:val="27"/>
          <w:szCs w:val="27"/>
          <w:lang w:eastAsia="ru-RU"/>
        </w:rPr>
        <w:t>я-</w:t>
      </w:r>
      <w:proofErr w:type="gramEnd"/>
      <w:r w:rsidRPr="004B34D6">
        <w:rPr>
          <w:rFonts w:ascii="Times New Roman" w:eastAsia="Times New Roman" w:hAnsi="Times New Roman" w:cs="Times New Roman"/>
          <w:color w:val="000000"/>
          <w:sz w:val="27"/>
          <w:szCs w:val="27"/>
          <w:lang w:eastAsia="ru-RU"/>
        </w:rPr>
        <w:t xml:space="preserve"> возвращается на стартовую полосу. Итак, игру начали.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-Молодцы, отдохнули? И мы приступаем к следующему конкурсу.</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 </w:t>
      </w:r>
      <w:r w:rsidRPr="004B34D6">
        <w:rPr>
          <w:rFonts w:ascii="Times New Roman" w:eastAsia="Times New Roman" w:hAnsi="Times New Roman" w:cs="Times New Roman"/>
          <w:b/>
          <w:bCs/>
          <w:color w:val="000000"/>
          <w:sz w:val="27"/>
          <w:szCs w:val="27"/>
          <w:lang w:eastAsia="ru-RU"/>
        </w:rPr>
        <w:t>Конкурс «Свободная дорога».</w:t>
      </w:r>
      <w:r w:rsidRPr="004B34D6">
        <w:rPr>
          <w:rFonts w:ascii="Times New Roman" w:eastAsia="Times New Roman" w:hAnsi="Times New Roman" w:cs="Times New Roman"/>
          <w:color w:val="000000"/>
          <w:sz w:val="27"/>
          <w:szCs w:val="27"/>
          <w:lang w:eastAsia="ru-RU"/>
        </w:rPr>
        <w:t> В этой эстафете принимает участие вся команда.</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(Выстраиваются 3 дорожки с кеглями)</w:t>
      </w:r>
      <w:r>
        <w:rPr>
          <w:rFonts w:ascii="Times New Roman" w:eastAsia="Times New Roman" w:hAnsi="Times New Roman" w:cs="Times New Roman"/>
          <w:b/>
          <w:bCs/>
          <w:color w:val="000000"/>
          <w:sz w:val="27"/>
          <w:szCs w:val="27"/>
          <w:lang w:eastAsia="ru-RU"/>
        </w:rPr>
        <w:t>.</w:t>
      </w:r>
      <w:r w:rsidRPr="004B34D6">
        <w:rPr>
          <w:rFonts w:ascii="Times New Roman" w:eastAsia="Times New Roman" w:hAnsi="Times New Roman" w:cs="Times New Roman"/>
          <w:b/>
          <w:bCs/>
          <w:color w:val="000000"/>
          <w:sz w:val="27"/>
          <w:szCs w:val="27"/>
          <w:lang w:eastAsia="ru-RU"/>
        </w:rPr>
        <w:t> </w:t>
      </w:r>
      <w:r w:rsidRPr="004B34D6">
        <w:rPr>
          <w:rFonts w:ascii="Times New Roman" w:eastAsia="Times New Roman" w:hAnsi="Times New Roman" w:cs="Times New Roman"/>
          <w:color w:val="000000"/>
          <w:sz w:val="27"/>
          <w:szCs w:val="27"/>
          <w:lang w:eastAsia="ru-RU"/>
        </w:rPr>
        <w:t>Вся команда должна проехать на самокате змейкой, объезжая препятствия. При этом каждый участник должен одеть на себя шлем, налокотники, наколенники и тогда стартовать. Оценивается конкурс по 5 бальной системе: чья команда быстрее приедет, не собьет кегли и правильно оденет все приспособления.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Команда готова? Тогда, на старт, внимание, марш!</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-Молодцы ребята! Вы справились с этим не простым заданием, я вас поздравляю.</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5. Ведущий: </w:t>
      </w:r>
      <w:r w:rsidRPr="004B34D6">
        <w:rPr>
          <w:rFonts w:ascii="Times New Roman" w:eastAsia="Times New Roman" w:hAnsi="Times New Roman" w:cs="Times New Roman"/>
          <w:b/>
          <w:bCs/>
          <w:color w:val="000000"/>
          <w:sz w:val="27"/>
          <w:szCs w:val="27"/>
          <w:lang w:eastAsia="ru-RU"/>
        </w:rPr>
        <w:t xml:space="preserve">Конкурс «Буриме» </w:t>
      </w:r>
      <w:r>
        <w:rPr>
          <w:rFonts w:ascii="Times New Roman" w:eastAsia="Times New Roman" w:hAnsi="Times New Roman" w:cs="Times New Roman"/>
          <w:b/>
          <w:bCs/>
          <w:color w:val="000000"/>
          <w:sz w:val="27"/>
          <w:szCs w:val="27"/>
          <w:lang w:eastAsia="ru-RU"/>
        </w:rPr>
        <w:t>(</w:t>
      </w:r>
      <w:r w:rsidRPr="004B34D6">
        <w:rPr>
          <w:rFonts w:ascii="Times New Roman" w:eastAsia="Times New Roman" w:hAnsi="Times New Roman" w:cs="Times New Roman"/>
          <w:b/>
          <w:bCs/>
          <w:color w:val="000000"/>
          <w:sz w:val="27"/>
          <w:szCs w:val="27"/>
          <w:lang w:eastAsia="ru-RU"/>
        </w:rPr>
        <w:t>музыка). </w:t>
      </w:r>
      <w:r w:rsidRPr="004B34D6">
        <w:rPr>
          <w:rFonts w:ascii="Times New Roman" w:eastAsia="Times New Roman" w:hAnsi="Times New Roman" w:cs="Times New Roman"/>
          <w:color w:val="000000"/>
          <w:sz w:val="27"/>
          <w:szCs w:val="27"/>
          <w:lang w:eastAsia="ru-RU"/>
        </w:rPr>
        <w:t>Конкурс оценивается по 5-ти бальной системе.</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Участникам предлагаются карточки с рифмованными словами. Каждая команда должна составить стихотворение, используя данные слова.</w:t>
      </w:r>
    </w:p>
    <w:p w:rsidR="004B34D6" w:rsidRPr="004B34D6" w:rsidRDefault="004B34D6" w:rsidP="004B34D6">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1: каток, свисток, мостовой, постовой;</w:t>
      </w:r>
    </w:p>
    <w:p w:rsidR="004B34D6" w:rsidRPr="004B34D6" w:rsidRDefault="004B34D6" w:rsidP="004B34D6">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2: мотор, светофор, опасно, напрасно;</w:t>
      </w:r>
    </w:p>
    <w:p w:rsidR="004B34D6" w:rsidRPr="004B34D6" w:rsidRDefault="004B34D6" w:rsidP="004B34D6">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3: возможность, осторожность, (по)берегите, бегите.</w:t>
      </w:r>
    </w:p>
    <w:p w:rsidR="004B34D6" w:rsidRPr="004B34D6" w:rsidRDefault="004B34D6" w:rsidP="004B34D6">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Задание выполняется под музыку.</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6. Ведущий: </w:t>
      </w:r>
      <w:r w:rsidRPr="004B34D6">
        <w:rPr>
          <w:rFonts w:ascii="Times New Roman" w:eastAsia="Times New Roman" w:hAnsi="Times New Roman" w:cs="Times New Roman"/>
          <w:b/>
          <w:bCs/>
          <w:color w:val="000000"/>
          <w:sz w:val="27"/>
          <w:szCs w:val="27"/>
          <w:lang w:eastAsia="ru-RU"/>
        </w:rPr>
        <w:t>Конкурс «Площадь ребусов». Каждая команда отгадывает ребус</w:t>
      </w:r>
      <w:r w:rsidRPr="004B34D6">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495800" cy="2047875"/>
            <wp:effectExtent l="0" t="0" r="0" b="9525"/>
            <wp:wrapSquare wrapText="bothSides"/>
            <wp:docPr id="8" name="Рисунок 8" descr="hello_html_m5cd804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cd8049d.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0" cy="2047875"/>
                    </a:xfrm>
                    <a:prstGeom prst="rect">
                      <a:avLst/>
                    </a:prstGeom>
                    <a:noFill/>
                    <a:ln>
                      <a:noFill/>
                    </a:ln>
                  </pic:spPr>
                </pic:pic>
              </a:graphicData>
            </a:graphic>
          </wp:anchor>
        </w:drawing>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Конкурс оценивается по количеству отгаданных ребусов.</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 </w:t>
      </w:r>
      <w:r w:rsidRPr="004B34D6">
        <w:rPr>
          <w:rFonts w:ascii="Times New Roman" w:eastAsia="Times New Roman" w:hAnsi="Times New Roman" w:cs="Times New Roman"/>
          <w:b/>
          <w:bCs/>
          <w:color w:val="000000"/>
          <w:sz w:val="27"/>
          <w:szCs w:val="27"/>
          <w:lang w:eastAsia="ru-RU"/>
        </w:rPr>
        <w:t>Конкурс «Пантомима». </w:t>
      </w:r>
      <w:r w:rsidRPr="004B34D6">
        <w:rPr>
          <w:rFonts w:ascii="Times New Roman" w:eastAsia="Times New Roman" w:hAnsi="Times New Roman" w:cs="Times New Roman"/>
          <w:color w:val="000000"/>
          <w:sz w:val="27"/>
          <w:szCs w:val="27"/>
          <w:lang w:eastAsia="ru-RU"/>
        </w:rPr>
        <w:t xml:space="preserve">Капитану команды показывается написанное на листке слово. Он должен изобразить его с помощью пантомимы следующему участнику. Тот в свою очередь, </w:t>
      </w:r>
      <w:r w:rsidR="00EF7BA3" w:rsidRPr="004B34D6">
        <w:rPr>
          <w:rFonts w:ascii="Times New Roman" w:eastAsia="Times New Roman" w:hAnsi="Times New Roman" w:cs="Times New Roman"/>
          <w:color w:val="000000"/>
          <w:sz w:val="27"/>
          <w:szCs w:val="27"/>
          <w:lang w:eastAsia="ru-RU"/>
        </w:rPr>
        <w:t>догадавшись,</w:t>
      </w:r>
      <w:r w:rsidRPr="004B34D6">
        <w:rPr>
          <w:rFonts w:ascii="Times New Roman" w:eastAsia="Times New Roman" w:hAnsi="Times New Roman" w:cs="Times New Roman"/>
          <w:color w:val="000000"/>
          <w:sz w:val="27"/>
          <w:szCs w:val="27"/>
          <w:lang w:eastAsia="ru-RU"/>
        </w:rPr>
        <w:t xml:space="preserve"> о чем идет речь, и не говоря в слух изображает другому, то что понял. И так вся команда, показывает </w:t>
      </w:r>
      <w:r w:rsidRPr="004B34D6">
        <w:rPr>
          <w:rFonts w:ascii="Times New Roman" w:eastAsia="Times New Roman" w:hAnsi="Times New Roman" w:cs="Times New Roman"/>
          <w:color w:val="000000"/>
          <w:sz w:val="27"/>
          <w:szCs w:val="27"/>
          <w:lang w:eastAsia="ru-RU"/>
        </w:rPr>
        <w:lastRenderedPageBreak/>
        <w:t>следующему участнику, то, что каждый понял, вслух произносить ничего нельзя. Последний должен назвать слово, которое было дано капитану команды. Все участники отворачиваются. Тот, кто изображает предмет, хлопает товарища по плечу, тот поворачивается и начинает объяснять. Все предметы будут связаны с нашей темой. Та команда, которая с заданием справиться, т.е назовет слово -заработает 2 балла.</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1) Инспектор ГИБДД, который дежурит на посту в сильный мороз.</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2) Светофор.</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3) Безбилетный пассажир – «заяц»</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u w:val="single"/>
          <w:lang w:eastAsia="ru-RU"/>
        </w:rPr>
        <w:t>Ведущий: </w:t>
      </w:r>
      <w:r w:rsidRPr="004B34D6">
        <w:rPr>
          <w:rFonts w:ascii="Times New Roman" w:eastAsia="Times New Roman" w:hAnsi="Times New Roman" w:cs="Times New Roman"/>
          <w:color w:val="000000"/>
          <w:sz w:val="27"/>
          <w:szCs w:val="27"/>
          <w:lang w:eastAsia="ru-RU"/>
        </w:rPr>
        <w:t>Заключительный конкурс </w:t>
      </w:r>
      <w:r w:rsidRPr="004B34D6">
        <w:rPr>
          <w:rFonts w:ascii="Times New Roman" w:eastAsia="Times New Roman" w:hAnsi="Times New Roman" w:cs="Times New Roman"/>
          <w:b/>
          <w:bCs/>
          <w:color w:val="000000"/>
          <w:sz w:val="27"/>
          <w:szCs w:val="27"/>
          <w:lang w:eastAsia="ru-RU"/>
        </w:rPr>
        <w:t>«Важное письмо».</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Главное правило:</w:t>
      </w:r>
      <w:r w:rsidRPr="004B34D6">
        <w:rPr>
          <w:rFonts w:ascii="Times New Roman" w:eastAsia="Times New Roman" w:hAnsi="Times New Roman" w:cs="Times New Roman"/>
          <w:color w:val="000000"/>
          <w:sz w:val="27"/>
          <w:szCs w:val="27"/>
          <w:lang w:eastAsia="ru-RU"/>
        </w:rPr>
        <w:t> быть внимательным и соблюдать правила дорожного движения.</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Вам нужно доставить письмо с названиями дорожных знаков, которые надо верно прикрепить к размещенным на доске знакам.</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Каждой команде выдается конверт с заданием. Этот конверт нужно переправить через 4 пункта почтовой связи. Участвуют 4 участников.</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1- участник- едет на велосипеде до пункта 1 – оставляет письмо и возвращается к команде;</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2- участник забирает письмо из пункта 2 и доставляет его в пункт 3 и т.д.</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color w:val="000000"/>
          <w:sz w:val="27"/>
          <w:szCs w:val="27"/>
          <w:lang w:eastAsia="ru-RU"/>
        </w:rPr>
        <w:t>А затем вся команда распределяет названия дорожных знаков на доске с соответствующими дорожными знаками. Эстафета оценивается по 5-ти бальной системе. Учитываются все ошибки6 соблюдение правил. дорожного движения, пересечение сплошной линии и т.д.</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i/>
          <w:iCs/>
          <w:color w:val="000000"/>
          <w:sz w:val="27"/>
          <w:szCs w:val="27"/>
          <w:lang w:eastAsia="ru-RU"/>
        </w:rPr>
        <w:t>Итоги жюри: Победившей команде бурные аплодисменты.</w:t>
      </w:r>
    </w:p>
    <w:p w:rsidR="004B34D6" w:rsidRPr="004B34D6" w:rsidRDefault="00EF7BA3" w:rsidP="004B34D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Рефлексия</w:t>
      </w:r>
      <w:r w:rsidR="004B34D6" w:rsidRPr="004B34D6">
        <w:rPr>
          <w:rFonts w:ascii="Times New Roman" w:eastAsia="Times New Roman" w:hAnsi="Times New Roman" w:cs="Times New Roman"/>
          <w:b/>
          <w:bCs/>
          <w:i/>
          <w:iCs/>
          <w:color w:val="000000"/>
          <w:sz w:val="27"/>
          <w:szCs w:val="27"/>
          <w:lang w:eastAsia="ru-RU"/>
        </w:rPr>
        <w:t>:</w:t>
      </w:r>
      <w:r w:rsidR="004B34D6" w:rsidRPr="004B34D6">
        <w:rPr>
          <w:rFonts w:ascii="Times New Roman" w:eastAsia="Times New Roman" w:hAnsi="Times New Roman" w:cs="Times New Roman"/>
          <w:color w:val="000000"/>
          <w:sz w:val="27"/>
          <w:szCs w:val="27"/>
          <w:lang w:eastAsia="ru-RU"/>
        </w:rPr>
        <w:t> Дорогие ребята! Сегодня мы с вами совершили увлекательное и познавательное путешествие по игре «Дорожная азбука». Сейчас я вас попрошу на наш «светофор» прикрепить «огоньки»: зеленого, желтого и красного цвета.</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«Зеленый цвет»:</w:t>
      </w:r>
      <w:r w:rsidRPr="004B34D6">
        <w:rPr>
          <w:rFonts w:ascii="Times New Roman" w:eastAsia="Times New Roman" w:hAnsi="Times New Roman" w:cs="Times New Roman"/>
          <w:color w:val="000000"/>
          <w:sz w:val="27"/>
          <w:szCs w:val="27"/>
          <w:lang w:eastAsia="ru-RU"/>
        </w:rPr>
        <w:t> мне понравилось мероприятие, я узнал много нового и интересного;</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«Желтый цвет»:</w:t>
      </w:r>
      <w:r w:rsidRPr="004B34D6">
        <w:rPr>
          <w:rFonts w:ascii="Times New Roman" w:eastAsia="Times New Roman" w:hAnsi="Times New Roman" w:cs="Times New Roman"/>
          <w:color w:val="000000"/>
          <w:sz w:val="27"/>
          <w:szCs w:val="27"/>
          <w:lang w:eastAsia="ru-RU"/>
        </w:rPr>
        <w:t> мне было интересно, но у меня возникали небольшие трудности;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«Красный цвет»:</w:t>
      </w:r>
      <w:r w:rsidRPr="004B34D6">
        <w:rPr>
          <w:rFonts w:ascii="Times New Roman" w:eastAsia="Times New Roman" w:hAnsi="Times New Roman" w:cs="Times New Roman"/>
          <w:color w:val="000000"/>
          <w:sz w:val="27"/>
          <w:szCs w:val="27"/>
          <w:lang w:eastAsia="ru-RU"/>
        </w:rPr>
        <w:t> мне было не интересно, и ничего нового я не узнал.</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Times New Roman" w:eastAsia="Times New Roman" w:hAnsi="Times New Roman" w:cs="Times New Roman"/>
          <w:b/>
          <w:bCs/>
          <w:color w:val="000000"/>
          <w:sz w:val="27"/>
          <w:szCs w:val="27"/>
          <w:lang w:eastAsia="ru-RU"/>
        </w:rPr>
        <w:t>Ведущий: </w:t>
      </w:r>
      <w:r w:rsidRPr="004B34D6">
        <w:rPr>
          <w:rFonts w:ascii="Times New Roman" w:eastAsia="Times New Roman" w:hAnsi="Times New Roman" w:cs="Times New Roman"/>
          <w:color w:val="000000"/>
          <w:sz w:val="27"/>
          <w:szCs w:val="27"/>
          <w:lang w:eastAsia="ru-RU"/>
        </w:rPr>
        <w:t>Я вижу, что мероприятие оказалось интересным и полезным. Вы хорошо знаете правила дорожного движения. Я думаю, что у вас на дороге не возникнет никаких затруднений. Спасибо всем большое! Счастливого пути!</w:t>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p w:rsidR="004B34D6" w:rsidRPr="004B34D6" w:rsidRDefault="004B34D6" w:rsidP="004B34D6">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lastRenderedPageBreak/>
        <w:br/>
      </w:r>
    </w:p>
    <w:p w:rsidR="00C66F11" w:rsidRPr="00EF7BA3" w:rsidRDefault="004B34D6" w:rsidP="00EF7BA3">
      <w:pPr>
        <w:shd w:val="clear" w:color="auto" w:fill="FFFFFF"/>
        <w:spacing w:after="0" w:line="240" w:lineRule="auto"/>
        <w:rPr>
          <w:rFonts w:ascii="Arial" w:eastAsia="Times New Roman" w:hAnsi="Arial" w:cs="Arial"/>
          <w:color w:val="000000"/>
          <w:sz w:val="21"/>
          <w:szCs w:val="21"/>
          <w:lang w:eastAsia="ru-RU"/>
        </w:rPr>
      </w:pPr>
      <w:r w:rsidRPr="004B34D6">
        <w:rPr>
          <w:rFonts w:ascii="Arial" w:eastAsia="Times New Roman" w:hAnsi="Arial" w:cs="Arial"/>
          <w:color w:val="000000"/>
          <w:sz w:val="21"/>
          <w:szCs w:val="21"/>
          <w:lang w:eastAsia="ru-RU"/>
        </w:rPr>
        <w:br/>
      </w:r>
    </w:p>
    <w:sectPr w:rsidR="00C66F11" w:rsidRPr="00EF7BA3" w:rsidSect="00B70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23CF"/>
    <w:multiLevelType w:val="multilevel"/>
    <w:tmpl w:val="D54C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E5B39"/>
    <w:multiLevelType w:val="multilevel"/>
    <w:tmpl w:val="AC6C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32550"/>
    <w:multiLevelType w:val="multilevel"/>
    <w:tmpl w:val="53C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02B"/>
    <w:rsid w:val="00346286"/>
    <w:rsid w:val="004B34D6"/>
    <w:rsid w:val="004C002B"/>
    <w:rsid w:val="004D7F7F"/>
    <w:rsid w:val="00B70CA9"/>
    <w:rsid w:val="00C66F11"/>
    <w:rsid w:val="00EF7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86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cp:revision>
  <dcterms:created xsi:type="dcterms:W3CDTF">2018-09-26T07:49:00Z</dcterms:created>
  <dcterms:modified xsi:type="dcterms:W3CDTF">2018-09-26T08:15:00Z</dcterms:modified>
</cp:coreProperties>
</file>